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E4" w:rsidRPr="00FF14E4" w:rsidRDefault="00FF14E4" w:rsidP="003110AA">
      <w:pPr>
        <w:jc w:val="center"/>
        <w:rPr>
          <w:rFonts w:ascii="Tempus Sans ITC" w:hAnsi="Tempus Sans ITC"/>
          <w:sz w:val="28"/>
        </w:rPr>
      </w:pPr>
      <w:bookmarkStart w:id="0" w:name="_GoBack"/>
      <w:bookmarkEnd w:id="0"/>
      <w:r w:rsidRPr="00FF14E4">
        <w:rPr>
          <w:rFonts w:ascii="Tempus Sans ITC" w:hAnsi="Tempus Sans ITC"/>
          <w:sz w:val="28"/>
        </w:rPr>
        <w:t xml:space="preserve">Texas </w:t>
      </w:r>
      <w:r w:rsidR="003110AA">
        <w:rPr>
          <w:rFonts w:ascii="Tempus Sans ITC" w:hAnsi="Tempus Sans ITC"/>
          <w:sz w:val="28"/>
        </w:rPr>
        <w:t>Empresario Map</w:t>
      </w:r>
    </w:p>
    <w:p w:rsidR="00FF14E4" w:rsidRPr="00FF14E4" w:rsidRDefault="00FF14E4" w:rsidP="00FF14E4">
      <w:pPr>
        <w:jc w:val="center"/>
        <w:rPr>
          <w:rFonts w:ascii="Tempus Sans ITC" w:hAnsi="Tempus Sans ITC"/>
          <w:sz w:val="28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44AAFDA4" wp14:editId="6ED15032">
            <wp:simplePos x="0" y="0"/>
            <wp:positionH relativeFrom="column">
              <wp:posOffset>635635</wp:posOffset>
            </wp:positionH>
            <wp:positionV relativeFrom="paragraph">
              <wp:posOffset>734060</wp:posOffset>
            </wp:positionV>
            <wp:extent cx="6328410" cy="6078220"/>
            <wp:effectExtent l="0" t="0" r="0" b="0"/>
            <wp:wrapSquare wrapText="bothSides"/>
            <wp:docPr id="8" name="Picture 8" descr="outline map of Texas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of Texas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4E4">
        <w:rPr>
          <w:rFonts w:ascii="Tempus Sans ITC" w:hAnsi="Tempus Sans ITC"/>
          <w:sz w:val="28"/>
        </w:rPr>
        <w:t xml:space="preserve">Draw the following </w:t>
      </w:r>
      <w:proofErr w:type="spellStart"/>
      <w:r w:rsidRPr="00FF14E4">
        <w:rPr>
          <w:rFonts w:ascii="Tempus Sans ITC" w:hAnsi="Tempus Sans ITC"/>
          <w:sz w:val="28"/>
        </w:rPr>
        <w:t>empresario</w:t>
      </w:r>
      <w:proofErr w:type="spellEnd"/>
      <w:r w:rsidRPr="00FF14E4">
        <w:rPr>
          <w:rFonts w:ascii="Tempus Sans ITC" w:hAnsi="Tempus Sans ITC"/>
          <w:sz w:val="28"/>
        </w:rPr>
        <w:t xml:space="preserve"> settlements on the map below. On the line next to the item, please indicate the year of the contract. Use page 200 in your book as a reference.</w:t>
      </w: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B8BB9" wp14:editId="648C03BC">
                <wp:simplePos x="0" y="0"/>
                <wp:positionH relativeFrom="column">
                  <wp:posOffset>-323850</wp:posOffset>
                </wp:positionH>
                <wp:positionV relativeFrom="paragraph">
                  <wp:posOffset>-2540</wp:posOffset>
                </wp:positionV>
                <wp:extent cx="2533650" cy="38100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4E4" w:rsidRPr="00FF14E4" w:rsidRDefault="00FF14E4" w:rsidP="00745EB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u w:val="single"/>
                              </w:rPr>
                            </w:pPr>
                            <w:r w:rsidRPr="00FF14E4">
                              <w:rPr>
                                <w:rFonts w:ascii="Tempus Sans ITC" w:hAnsi="Tempus Sans ITC"/>
                                <w:b/>
                                <w:u w:val="single"/>
                              </w:rPr>
                              <w:t>KEY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Austin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 xml:space="preserve">Austin &amp; </w:t>
                            </w:r>
                            <w:proofErr w:type="gramStart"/>
                            <w:r w:rsidRPr="00FF14E4">
                              <w:rPr>
                                <w:rFonts w:ascii="Tempus Sans ITC" w:hAnsi="Tempus Sans ITC"/>
                              </w:rPr>
                              <w:t>Williams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Austin’s Colony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Burnet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Cameron (1</w:t>
                            </w:r>
                            <w:r w:rsidRPr="00FF14E4">
                              <w:rPr>
                                <w:rFonts w:ascii="Tempus Sans ITC" w:hAnsi="Tempus Sans ITC"/>
                                <w:vertAlign w:val="superscript"/>
                              </w:rPr>
                              <w:t>st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)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Cameron (2</w:t>
                            </w:r>
                            <w:r w:rsidRPr="00FF14E4">
                              <w:rPr>
                                <w:rFonts w:ascii="Tempus Sans ITC" w:hAnsi="Tempus Sans ITC"/>
                                <w:vertAlign w:val="superscript"/>
                              </w:rPr>
                              <w:t>nd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 xml:space="preserve">) 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>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De Leon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Dewitt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proofErr w:type="spellStart"/>
                            <w:r w:rsidRPr="00FF14E4">
                              <w:rPr>
                                <w:rFonts w:ascii="Tempus Sans ITC" w:hAnsi="Tempus Sans ITC"/>
                              </w:rPr>
                              <w:t>Filisola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 xml:space="preserve">McMullen &amp; </w:t>
                            </w:r>
                            <w:proofErr w:type="spellStart"/>
                            <w:r w:rsidRPr="00FF14E4">
                              <w:rPr>
                                <w:rFonts w:ascii="Tempus Sans ITC" w:hAnsi="Tempus Sans ITC"/>
                              </w:rPr>
                              <w:t>McGloin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Milam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 xml:space="preserve">Power &amp; </w:t>
                            </w:r>
                            <w:proofErr w:type="spellStart"/>
                            <w:r w:rsidRPr="00FF14E4">
                              <w:rPr>
                                <w:rFonts w:ascii="Tempus Sans ITC" w:hAnsi="Tempus Sans ITC"/>
                              </w:rPr>
                              <w:t>Hewetson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proofErr w:type="spellStart"/>
                            <w:r w:rsidRPr="00FF14E4">
                              <w:rPr>
                                <w:rFonts w:ascii="Tempus Sans ITC" w:hAnsi="Tempus Sans ITC"/>
                              </w:rPr>
                              <w:t>Vehlein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Wavell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Woodbury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FF14E4" w:rsidRDefault="00FF14E4" w:rsidP="00FF14E4">
                            <w:pPr>
                              <w:spacing w:after="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____</w:t>
                            </w:r>
                            <w:r w:rsidRPr="00FF14E4">
                              <w:rPr>
                                <w:rFonts w:ascii="Tempus Sans ITC" w:hAnsi="Tempus Sans ITC"/>
                              </w:rPr>
                              <w:t>Zavala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_________</w:t>
                            </w:r>
                          </w:p>
                          <w:p w:rsidR="00FF14E4" w:rsidRPr="00CA49C0" w:rsidRDefault="00FF14E4" w:rsidP="00FF14E4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B8B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5pt;margin-top:-.2pt;width:199.5pt;height:3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">
                <v:textbox>
                  <w:txbxContent>
                    <w:p w:rsidR="00FF14E4" w:rsidRPr="00FF14E4" w:rsidRDefault="00FF14E4" w:rsidP="00745EB9">
                      <w:pPr>
                        <w:jc w:val="center"/>
                        <w:rPr>
                          <w:rFonts w:ascii="Tempus Sans ITC" w:hAnsi="Tempus Sans ITC"/>
                          <w:b/>
                          <w:u w:val="single"/>
                        </w:rPr>
                      </w:pPr>
                      <w:r w:rsidRPr="00FF14E4">
                        <w:rPr>
                          <w:rFonts w:ascii="Tempus Sans ITC" w:hAnsi="Tempus Sans ITC"/>
                          <w:b/>
                          <w:u w:val="single"/>
                        </w:rPr>
                        <w:t>KEY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Austin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 xml:space="preserve">Austin &amp; </w:t>
                      </w:r>
                      <w:proofErr w:type="gramStart"/>
                      <w:r w:rsidRPr="00FF14E4">
                        <w:rPr>
                          <w:rFonts w:ascii="Tempus Sans ITC" w:hAnsi="Tempus Sans ITC"/>
                        </w:rPr>
                        <w:t>Williams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Austin’s Colony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Burnet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Cameron (1</w:t>
                      </w:r>
                      <w:r w:rsidRPr="00FF14E4">
                        <w:rPr>
                          <w:rFonts w:ascii="Tempus Sans ITC" w:hAnsi="Tempus Sans ITC"/>
                          <w:vertAlign w:val="superscript"/>
                        </w:rPr>
                        <w:t>st</w:t>
                      </w:r>
                      <w:r w:rsidRPr="00FF14E4">
                        <w:rPr>
                          <w:rFonts w:ascii="Tempus Sans ITC" w:hAnsi="Tempus Sans ITC"/>
                        </w:rPr>
                        <w:t>)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Cameron (2</w:t>
                      </w:r>
                      <w:r w:rsidRPr="00FF14E4">
                        <w:rPr>
                          <w:rFonts w:ascii="Tempus Sans ITC" w:hAnsi="Tempus Sans ITC"/>
                          <w:vertAlign w:val="superscript"/>
                        </w:rPr>
                        <w:t>nd</w:t>
                      </w:r>
                      <w:r w:rsidRPr="00FF14E4">
                        <w:rPr>
                          <w:rFonts w:ascii="Tempus Sans ITC" w:hAnsi="Tempus Sans ITC"/>
                        </w:rPr>
                        <w:t xml:space="preserve">) </w:t>
                      </w:r>
                      <w:r>
                        <w:rPr>
                          <w:rFonts w:ascii="Tempus Sans ITC" w:hAnsi="Tempus Sans ITC"/>
                        </w:rPr>
                        <w:t>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De Leon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Dewitt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proofErr w:type="spellStart"/>
                      <w:r w:rsidRPr="00FF14E4">
                        <w:rPr>
                          <w:rFonts w:ascii="Tempus Sans ITC" w:hAnsi="Tempus Sans ITC"/>
                        </w:rPr>
                        <w:t>Filisola</w:t>
                      </w:r>
                      <w:proofErr w:type="spellEnd"/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 xml:space="preserve">McMullen &amp; </w:t>
                      </w:r>
                      <w:proofErr w:type="spellStart"/>
                      <w:r w:rsidRPr="00FF14E4">
                        <w:rPr>
                          <w:rFonts w:ascii="Tempus Sans ITC" w:hAnsi="Tempus Sans ITC"/>
                        </w:rPr>
                        <w:t>McGloin</w:t>
                      </w:r>
                      <w:proofErr w:type="spellEnd"/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Milam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 xml:space="preserve">Power &amp; </w:t>
                      </w:r>
                      <w:proofErr w:type="spellStart"/>
                      <w:r w:rsidRPr="00FF14E4">
                        <w:rPr>
                          <w:rFonts w:ascii="Tempus Sans ITC" w:hAnsi="Tempus Sans ITC"/>
                        </w:rPr>
                        <w:t>Hewetson</w:t>
                      </w:r>
                      <w:proofErr w:type="spellEnd"/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proofErr w:type="spellStart"/>
                      <w:r w:rsidRPr="00FF14E4">
                        <w:rPr>
                          <w:rFonts w:ascii="Tempus Sans ITC" w:hAnsi="Tempus Sans ITC"/>
                        </w:rPr>
                        <w:t>Vehlein</w:t>
                      </w:r>
                      <w:proofErr w:type="spellEnd"/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Wavell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Woodbury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FF14E4" w:rsidRDefault="00FF14E4" w:rsidP="00FF14E4">
                      <w:pPr>
                        <w:spacing w:after="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____</w:t>
                      </w:r>
                      <w:r w:rsidRPr="00FF14E4">
                        <w:rPr>
                          <w:rFonts w:ascii="Tempus Sans ITC" w:hAnsi="Tempus Sans ITC"/>
                        </w:rPr>
                        <w:t>Zavala</w:t>
                      </w:r>
                      <w:r>
                        <w:rPr>
                          <w:rFonts w:ascii="Tempus Sans ITC" w:hAnsi="Tempus Sans ITC"/>
                        </w:rPr>
                        <w:t xml:space="preserve"> _________</w:t>
                      </w:r>
                    </w:p>
                    <w:p w:rsidR="00FF14E4" w:rsidRPr="00CA49C0" w:rsidRDefault="00FF14E4" w:rsidP="00FF14E4">
                      <w:pPr>
                        <w:rPr>
                          <w:rFonts w:ascii="Tempus Sans ITC" w:hAnsi="Tempus Sans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p w:rsidR="00FF14E4" w:rsidRDefault="00FF14E4" w:rsidP="00FF14E4">
      <w:pPr>
        <w:spacing w:after="0"/>
      </w:pPr>
    </w:p>
    <w:sectPr w:rsidR="00FF14E4" w:rsidSect="00FF1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E4"/>
    <w:rsid w:val="000863F0"/>
    <w:rsid w:val="003110AA"/>
    <w:rsid w:val="00544327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3CCD6-D647-4086-8116-876EA1E9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nchantedlearning.com/usa/states/tex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Shropshire, Katie</dc:creator>
  <cp:lastModifiedBy>Parnell, Erica</cp:lastModifiedBy>
  <cp:revision>2</cp:revision>
  <dcterms:created xsi:type="dcterms:W3CDTF">2015-10-20T15:38:00Z</dcterms:created>
  <dcterms:modified xsi:type="dcterms:W3CDTF">2015-10-20T15:38:00Z</dcterms:modified>
</cp:coreProperties>
</file>